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核工业北京地质研究院硕士研究生招生复试</w:t>
      </w:r>
    </w:p>
    <w:p>
      <w:pPr>
        <w:spacing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考生思想政治情况审查表</w:t>
      </w:r>
    </w:p>
    <w:tbl>
      <w:tblPr>
        <w:tblStyle w:val="5"/>
        <w:tblW w:w="9945" w:type="dxa"/>
        <w:jc w:val="center"/>
        <w:tblInd w:w="-87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84"/>
        <w:gridCol w:w="1589"/>
        <w:gridCol w:w="830"/>
        <w:gridCol w:w="699"/>
        <w:gridCol w:w="992"/>
        <w:gridCol w:w="340"/>
        <w:gridCol w:w="1645"/>
        <w:gridCol w:w="21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8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40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6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档案所在单位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45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党、团组织鉴定意见：（包括政治思想、业务能力等全面素质的综合评价）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45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该生历史上有无问题？是否经过审查？结论如何？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45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直系亲属及主要社会关系有无重大问题？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</w:t>
            </w:r>
          </w:p>
          <w:p>
            <w:pPr>
              <w:rPr>
                <w:rFonts w:asciiTheme="minorEastAsia" w:hAnsiTheme="minorEastAsia"/>
              </w:rPr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45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考生所在单位审查意见：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</w:t>
            </w: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（公章）</w:t>
            </w:r>
          </w:p>
          <w:p>
            <w:r>
              <w:rPr>
                <w:rFonts w:hint="eastAsia"/>
              </w:rPr>
              <w:t xml:space="preserve">          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     月     日</w:t>
            </w:r>
          </w:p>
          <w:p/>
        </w:tc>
      </w:tr>
    </w:tbl>
    <w:p>
      <w:pPr>
        <w:spacing w:beforeLines="50"/>
        <w:rPr>
          <w:sz w:val="24"/>
          <w:szCs w:val="24"/>
        </w:rPr>
      </w:pPr>
      <w:r>
        <w:rPr>
          <w:rFonts w:hint="eastAsia"/>
          <w:sz w:val="24"/>
          <w:szCs w:val="24"/>
        </w:rPr>
        <w:t>注：应届毕业生由考生所在学校院系党、团组织办公室出具，非应届毕业生由档案所在单位人事部门出具。</w:t>
      </w: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066"/>
    <w:rsid w:val="00125066"/>
    <w:rsid w:val="001B77DB"/>
    <w:rsid w:val="002158C2"/>
    <w:rsid w:val="00367568"/>
    <w:rsid w:val="003E21A3"/>
    <w:rsid w:val="003F6D1D"/>
    <w:rsid w:val="00400C5C"/>
    <w:rsid w:val="004B072B"/>
    <w:rsid w:val="005277F5"/>
    <w:rsid w:val="008A2F19"/>
    <w:rsid w:val="008D46BF"/>
    <w:rsid w:val="009114DA"/>
    <w:rsid w:val="009A596C"/>
    <w:rsid w:val="00A877EA"/>
    <w:rsid w:val="00B536B9"/>
    <w:rsid w:val="00D76EDA"/>
    <w:rsid w:val="00E775E2"/>
    <w:rsid w:val="00E8037F"/>
    <w:rsid w:val="00E8061C"/>
    <w:rsid w:val="00EA6454"/>
    <w:rsid w:val="00EA74DA"/>
    <w:rsid w:val="00EF029A"/>
    <w:rsid w:val="00F926C5"/>
    <w:rsid w:val="44B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379</Characters>
  <Lines>3</Lines>
  <Paragraphs>1</Paragraphs>
  <TotalTime>38</TotalTime>
  <ScaleCrop>false</ScaleCrop>
  <LinksUpToDate>false</LinksUpToDate>
  <CharactersWithSpaces>444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2014-03-20T07:29:00Z</dcterms:created>
  <dc:creator>微软用户</dc:creator>
  <cp:lastModifiedBy>姚春玲</cp:lastModifiedBy>
  <cp:lastPrinted>2014-03-20T08:09:00Z</cp:lastPrinted>
  <dcterms:modified xsi:type="dcterms:W3CDTF">2023-02-22T01:34:54Z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